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Инструкции по технике безопасности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Уважаемые, родители!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На первом месте для любого из родителей стоит жизнь и здоровье своего ребёнка!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Для сохранения здоровья детей, важно не забывать о том, что есть всегда опасные места: дороги, водоёмы, лес.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        Кроме этого Вы всегда должны знать, где Ваш ребёнок: в школе, дома, на улице или где-то ещё?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        Предупреждаем Вас, школьник всегда должен находиться под Вашим присмотром, на дорогах себя вести соответственно с правилами дорожного движения.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      Напоминайте детям о поведении с посторонними незнакомыми людьми,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       об опасности огня, взрывчатых веществ.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Мы все любим наших детей и заботимся о них вместе с вами!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sz w:val="28"/>
          <w:szCs w:val="28"/>
        </w:rPr>
        <w:t>Вам представлены следующие инструкции.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Оглавление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ИНСТРУКЦИЯ. Обнаружение подозрительного (взрывоопасного) предмета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ИНСТРУКЦИЯ противопожарная безопасность и инструкция при пожаре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ИНСТРУКЦИЯ о мерах безопасности дома и на улице во время каникул и выходных дней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ИНСТРУКЦИЯ о безопасности на льду     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ИНСТРУКЦИЯ о безопасности при общении с животными 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ИНСТРУКЦИЯ о мерах безопасности при передвижении на транспорте                     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7.ИНСТРУКЦИЯ по соблюдению правил пожарной безопасности при проведении новогодних праздников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8 .ИНСТРУКЦИЯ о мерах предосторожности во время   весеннего паводка 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9. ИНСТРУКЦИЯ о безопасности на воде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10. ИНСТРУКЦИЯ для пешехода  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11. ИНСТРУКЦИЯ  о личной безопасности на улице</w:t>
      </w:r>
    </w:p>
    <w:p w:rsidR="003937BA" w:rsidRPr="006D6793" w:rsidRDefault="003937BA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12. ИНСТРУКЦИЯ по мерам безопасности во время гололеда  </w:t>
      </w:r>
    </w:p>
    <w:p w:rsidR="003937BA" w:rsidRPr="006D6793" w:rsidRDefault="003937BA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BA" w:rsidRPr="006D6793" w:rsidRDefault="003937BA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9B" w:rsidRPr="006D6793" w:rsidRDefault="002A5A9B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9B" w:rsidRPr="006D6793" w:rsidRDefault="002A5A9B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9B" w:rsidRPr="006D6793" w:rsidRDefault="002A5A9B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224" w:rsidRPr="006D6793" w:rsidRDefault="001D5224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lastRenderedPageBreak/>
        <w:t>ИНСТРУКЦИЯ   1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Обнаружение подозрительного (взрывоопасного) предмета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Признаками взрывоопасных предметов могут быть:</w:t>
      </w:r>
      <w:bookmarkStart w:id="0" w:name="_GoBack"/>
      <w:bookmarkEnd w:id="0"/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 xml:space="preserve">1. </w:t>
      </w:r>
      <w:proofErr w:type="gramStart"/>
      <w:r w:rsidRPr="006D6793">
        <w:rPr>
          <w:sz w:val="28"/>
          <w:szCs w:val="28"/>
        </w:rPr>
        <w:t>Бесхозная сумка, портфель,  коробка,  свёрток,  деталь, какой-либо предмет,  обнаруженный в школе,  рядом с домом, на дороге,  в машине  и общественном транспорте;</w:t>
      </w:r>
      <w:proofErr w:type="gramEnd"/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Натянутая проволока или шнур;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 Провода или изолирующая лента, свисающая из-под   машины.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вскрывать, не перекладывать находку; отойти на безопасное расстояние; сообщить о находке учителю, родителям, далее в полицию.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 2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противопожарная  безопасность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Не допускайте возможности игр спичками и зажигалками.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Уходя из комнаты или из дома, не забывай выключать электроприборы.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Не сушите белье над плитой.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Ни в коем случае нельзя зажигать фейерверки, свечи или бенгальские огни детям без взрослых.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Без взрослых ребёнку запрещено подходить к печке и открывать печную дверцу.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ГЛАВНЫЙ СПОСОБ ЗАЩИТЫ ОТ ПОЖАРА - САМОМУ НЕ СТАТЬ ЕГО ПРИЧИНОЙ.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ПОМНИТЕ</w:t>
      </w:r>
      <w:r w:rsidRPr="006D6793">
        <w:rPr>
          <w:sz w:val="28"/>
          <w:szCs w:val="28"/>
        </w:rPr>
        <w:t>: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Почувствовав запах дыма, выясни, откуда он идет.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 xml:space="preserve">2. Если произошло возгорание - позвони по </w:t>
      </w:r>
      <w:r>
        <w:rPr>
          <w:sz w:val="28"/>
          <w:szCs w:val="28"/>
        </w:rPr>
        <w:t>1</w:t>
      </w:r>
      <w:r w:rsidRPr="006D6793">
        <w:rPr>
          <w:sz w:val="28"/>
          <w:szCs w:val="28"/>
        </w:rPr>
        <w:t>01, сообщи дежурному: что горит, точный адрес, свою фамилию, запиши фамилию дежурного.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Если огонь невелик, попробуйте справиться с ним сами, используя подручные средства.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Не следует распахивать окна и двери в горящем помещении.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Нельзя тушить водой включенные в сеть электробытовые приборы или электрические. провода.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При пожаре опасен не только огонь, но и дым.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lastRenderedPageBreak/>
        <w:t>7. Срочно покиньте квартиру. Чтобы уберечься от огня, накинув на себя мокрое одеяло, пальто.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При пожаре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Не паникуйте, действуйте обдуманно.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Опасайтесь толпы, рвущейся к выходу. Помните, что почти везде есть запасные и аварийные выходы.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Не пытайтесь спасти свои вещи — жизнь дороже их.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Помните, что в специальных местах есть огнетушители и другие средства борьбы с пожаром. Учитывая подобные ситуации, научитесь ими пользоваться заранее.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Храните легковоспламеняющиеся средства и предметы в местах недоступных для детей!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3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 мерах безопасности дома и на улице во время каникул и выходных дней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Уходить одному от дома ребёнку запрещено!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Организовывая подвижные игры с ребёнком, помните о возможностях детского организма и мерах безопасности.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Следите за поведением ребёнка!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Соблюдайте технику безопасности при выполнении работы по дому: не оставляйте включенные электроприборы, острые и режущие предметы, кипяток в досягаемости ребёнка.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4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 безопасности пребывания на льду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Ребёнку запрещено находиться на льду в одиночку (в зимнее время).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Нужно обходить участки, покрытые толстым слоем снега, под снегом лед тоньше, непрочен он и у зарослей камыша.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Особенно осторожно надо спускаться на лед с берега - здесь лед часто бывает более тонким.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Не проверять прочность льда ударом ноги - можно сразу провалиться.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Наиболее прочный лед имеет синеватый или зеленоватый оттенки, а матово- белый или желтоватый лед - ненадежен.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Особенно опасен лед во время оттепели.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lastRenderedPageBreak/>
        <w:t>7. Детям категорически запрещено находиться на льду во время становления льда (осень) и во время таяния (весна)!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5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 безопасности при общении с животными</w:t>
      </w:r>
    </w:p>
    <w:p w:rsidR="006D6793" w:rsidRPr="006D6793" w:rsidRDefault="006D6793" w:rsidP="006D6793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D6793">
        <w:rPr>
          <w:sz w:val="28"/>
          <w:szCs w:val="28"/>
        </w:rPr>
        <w:t>Не допускайте возможности общения детей с бродячими животными!</w:t>
      </w:r>
    </w:p>
    <w:p w:rsidR="006D6793" w:rsidRPr="006D6793" w:rsidRDefault="006D6793" w:rsidP="006D6793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D6793">
        <w:rPr>
          <w:sz w:val="28"/>
          <w:szCs w:val="28"/>
        </w:rPr>
        <w:t>При встрече с таким животным нельзя показывать, что ты боишься собаки.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Ни в коем случае нельзя убегать от собаки. Она может принять тебя за дичь и поохотиться.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Важно помни, что помахивание хвостом не всегда говорит о дружелюбном настроении собаки.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Если ребёнку хочется погладить чужую собаку - спросите разрешения у хозяина. Гладить ее нужно осторожно, не делая резких движений.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Нельзя кормить чужих собак и трогать их во время еды или сна.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7. Следите за тем, чтобы ребёнок не подходил к собаке, сидящей на привязи.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8. Нельзя приближаться к большим собакам охранных пород. Их часто учат бросаться на людей, подошедших близко.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9. Детям нельзя трогать щенков и отбирать предмет, с которым собака играет.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10. После того как ребёнок погладил собаку или кошку, необходимо помыть руки с мылом.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11. Следите, чтобы ребёнок не подходил близко к чужим корове или быку. 12.Встретив на пути стадо коров, учите ребёнка обходить его.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13. Нужно быть осторожными с телятами. У них чешутся рожки, и они могут нанести ими серьезную травму вашему ребёнку.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6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 мерах безопасности при передвижении на транспорте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Запрещается перемещаться на необорудованном транспорте для перевозки людей.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Запрещается передвижение дошкольника на велосипеде по улице без присмотра взрослого!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3.При переезде в транспорте учите ребёнка быть спокойным, внимательным, строго соблюдать дисциплину.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Важно, чтобы ребёнок беспрекословно выполнял замечания старшего.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Не спешите, выходя из общественного транспорта, не создавайте толкучки. Поддерживайте ребёнка при выходе, не допуская его падения!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lastRenderedPageBreak/>
        <w:t>6. Одевайте ребёнка соответственно времени года, следите за его и своими вещами.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7. Перевозка детей в автомобиле должна производиться с использованием специальных удерживающих средств: адаптер, бустер, автокресло.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7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по соблюдению правил пожарной безопасности при проведении новогодних праздников</w:t>
      </w:r>
    </w:p>
    <w:p w:rsidR="006D6793" w:rsidRPr="006D6793" w:rsidRDefault="006D6793" w:rsidP="006D6793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D6793">
        <w:rPr>
          <w:sz w:val="28"/>
          <w:szCs w:val="28"/>
        </w:rPr>
        <w:t>Елку устанавливают на устойчивом основании.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Устанавливать елку необходимо подальше от дверного проёма комнаты, чтобы она не препятствовала выходу детей из помещения в случае необходимости немедленной эвакуации.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Категорически запрещается применять вату, не пропитанную огнезащитным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составом, а также вешать на елку легковоспламеняющиеся игрушки и свечи.</w:t>
      </w:r>
    </w:p>
    <w:p w:rsidR="006D6793" w:rsidRPr="006D6793" w:rsidRDefault="006D6793" w:rsidP="006D6793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ind w:left="0" w:firstLine="0"/>
        <w:rPr>
          <w:sz w:val="28"/>
          <w:szCs w:val="28"/>
        </w:rPr>
      </w:pPr>
      <w:r w:rsidRPr="006D6793">
        <w:rPr>
          <w:sz w:val="28"/>
          <w:szCs w:val="28"/>
        </w:rPr>
        <w:t>С осторожностью использовать стеклянные ёлочные украшения, не допускать их повреждения, сколотые и треснутые утилизировать.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8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 мерах предосторожности во время весеннего паводка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1.Будьте осторожны во время весеннего паводка и ледохода.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Выходить на весенний лед нельзя ни в коем случае.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Нельзя становиться близко к обрывистым берегам.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Не сходите на плотины и запруды. Они могут быть неожиданно сорваны  напором льда или размыты сильным течением воды.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Нельзя допускать катание на плывущих льдинах - это опасно для жизни.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В случае пролома льда ногами, не надо терять самообладания. Следует широко  расставить руки, осторожно приподнять на поверхность льда  ногу, затем  другую и откатиться или отползти в безопасное место.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7. При оказании помощи терпящему бедствие необходимо приблизиться к пострадавшему только лежа и на расстоянии 3-4 метров,  подать спасательный предмет (например, доску, шест, веревку, ремень, шарф). При отсутствии  подручных средств несколько человек могут  лечь на лед один за другим, и, придерживая впереди лежащих  за ноги, цепочкой подползти к пострадавшему.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9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lastRenderedPageBreak/>
        <w:t>о безопасности на воде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Нельзя допускать детей в тех места, откуда можно свалиться в воду.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Не допускать нахождения ребёнка вблизи водоёмов в одиночку, без присмотра взрослых.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Заходить с ребёнком на глубокое место, если не умеете плавать или плаваете плохо.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Ни в коем случае нельзя нырять в незнакомых местах. Неизвестно, что там может  оказаться на дне.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Запрещается нырять вместе с маленьким ребёнком - он может  захлебнуться.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Не допускайте передвижение детей на самодельных плотах или других плавательных средствах. Они могут не выдержать их веса или перевернуться.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7. Раскачивание лодки, хождение по ней или перегибание через борт очень опасны, так как лодка от этого может перевернуться.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8. Не отплывай далеко от берега и не переплывай водоем на спор.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9. Если в воде у вас или вашего ребёнка начало сводить ногу - не паникуйте, постарайтесь посильней потянуть рукой на себя за большой палец ступню сведенной ноги, а ребёнка вынести на берег.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10. Увидев тонущего человека –научите ребёнка звать на помощь взрослых, не стесняться громко кричать, привлекая внимание окружающих.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10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для пешехода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Наиболее опасные на дороге перекрестки, скоростные участки движения, зоны ограниченной видимости, гололед.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   Нельзя переходить улицу на красный свет, даже если не видно машин! Нужно переходить дорогу, предварительно посмотрев в обе стороны - сначала налево, потом направо.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 . Нельзя выбегать на дорогу из-за препятствия. 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На остановке, переходя дорогу, автобус и троллейбус нужно обходить сзади.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Нужно ходить только по тротуару, если же тротуара нет  и приходится идти по обочине дороги, нужно выбирать ту ее сторону, по которой машины  идут тебе навстречу.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11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о личной безопасности на улице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lastRenderedPageBreak/>
        <w:t>1. Детям запрещается ходить гулять без разрешения родителей. Родители всегда должны знать, где находится их ребёнок.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Не допускаются игры на улице поздно вечером и ночью. Происшествия чаще всего совершаются в темное время.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Необходимо объяснить ребёнку, что нельзя соглашаться идти с незнакомыми ребятами или взрослыми в чужой дом, двор, на пустырь, разговаривать на улице с незнакомыми людьми. Также никогда не разговаривать с пьяными. Не садиться с ними в машину.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4. Не принимать от незнакомых людей угощения.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Если на улице встречается какой-нибудь предмет: коробку, сумку, сверток трогать его нельзя.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Если на улице кто-то идет или бежит за ребёнком, а до дома далеко, то ему необходимо забежать в ближайшее людное место.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</w:rPr>
        <w:t>ИНСТРУКЦИЯ  12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D6793">
        <w:rPr>
          <w:b/>
          <w:bCs/>
          <w:sz w:val="28"/>
          <w:szCs w:val="28"/>
          <w:u w:val="single"/>
        </w:rPr>
        <w:t>по мерам безопасности во время гололеда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1. Не нужно без необходимости выходить на улицу.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2. Ступать надо на всю подошву.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3. Не торопитесь: шаги должны быть короткими.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4 .  Ноги слегка расслабьте в коленях.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5. Руки должны быть свободными. Не держите их в карманах.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6. Если падение неизбежно, присядьте и сгруппируйтесь.</w:t>
      </w:r>
    </w:p>
    <w:p w:rsidR="006D6793" w:rsidRPr="006D6793" w:rsidRDefault="006D6793" w:rsidP="006D6793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793">
        <w:rPr>
          <w:sz w:val="28"/>
          <w:szCs w:val="28"/>
        </w:rPr>
        <w:t>7. При первых признаках травмы после падения необходимо обратиться к врачу.</w:t>
      </w:r>
    </w:p>
    <w:p w:rsidR="001D5224" w:rsidRPr="006D6793" w:rsidRDefault="001D5224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3" w:rsidRPr="006D6793" w:rsidRDefault="006D6793" w:rsidP="006D679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0E" w:rsidRDefault="00544B0E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0E" w:rsidRDefault="00544B0E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B0E" w:rsidRDefault="00544B0E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25C" w:rsidRPr="006D6793" w:rsidRDefault="002F225C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Мы, ниже подписавшиеся родители и учащиеся ___ </w:t>
      </w:r>
      <w:r w:rsidR="002015E2"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прослушали развернутый </w:t>
      </w:r>
      <w:r w:rsidR="002015E2"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нструктаж </w:t>
      </w:r>
      <w:r w:rsidR="002015E2"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технике безопасности».</w:t>
      </w:r>
    </w:p>
    <w:p w:rsidR="002015E2" w:rsidRPr="006D6793" w:rsidRDefault="002015E2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84"/>
        <w:gridCol w:w="3658"/>
        <w:gridCol w:w="1253"/>
        <w:gridCol w:w="3004"/>
        <w:gridCol w:w="1253"/>
      </w:tblGrid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ребенка</w:t>
            </w: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6793" w:rsidRPr="006D6793" w:rsidTr="002015E2">
        <w:tc>
          <w:tcPr>
            <w:tcW w:w="451" w:type="dxa"/>
          </w:tcPr>
          <w:p w:rsidR="002015E2" w:rsidRPr="006D6793" w:rsidRDefault="002015E2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015E2" w:rsidRPr="006D6793" w:rsidRDefault="002015E2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A9B" w:rsidRPr="006D6793" w:rsidTr="002015E2">
        <w:tc>
          <w:tcPr>
            <w:tcW w:w="451" w:type="dxa"/>
          </w:tcPr>
          <w:p w:rsidR="002A5A9B" w:rsidRPr="006D6793" w:rsidRDefault="002A5A9B" w:rsidP="006D67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2A5A9B" w:rsidRPr="006D6793" w:rsidRDefault="002A5A9B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2A5A9B" w:rsidRPr="006D6793" w:rsidRDefault="002A5A9B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2A5A9B" w:rsidRPr="006D6793" w:rsidRDefault="002A5A9B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2A5A9B" w:rsidRPr="006D6793" w:rsidRDefault="002A5A9B" w:rsidP="006D67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5E2" w:rsidRPr="006D6793" w:rsidRDefault="002015E2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E2" w:rsidRPr="006D6793" w:rsidRDefault="002015E2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C7" w:rsidRPr="006D6793" w:rsidRDefault="002F225C" w:rsidP="006D6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proofErr w:type="gramStart"/>
      <w:r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E2" w:rsidRPr="006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sectPr w:rsidR="005C24C7" w:rsidRPr="006D6793" w:rsidSect="002A5A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07"/>
    <w:multiLevelType w:val="multilevel"/>
    <w:tmpl w:val="C818C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D0DCD"/>
    <w:multiLevelType w:val="multilevel"/>
    <w:tmpl w:val="39F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668"/>
    <w:multiLevelType w:val="multilevel"/>
    <w:tmpl w:val="6F9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3E56"/>
    <w:multiLevelType w:val="multilevel"/>
    <w:tmpl w:val="D8C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2FD"/>
    <w:multiLevelType w:val="hybridMultilevel"/>
    <w:tmpl w:val="A778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23F3"/>
    <w:multiLevelType w:val="multilevel"/>
    <w:tmpl w:val="C64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62304"/>
    <w:multiLevelType w:val="multilevel"/>
    <w:tmpl w:val="1C78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02F2F"/>
    <w:multiLevelType w:val="multilevel"/>
    <w:tmpl w:val="D8C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E6C25"/>
    <w:multiLevelType w:val="multilevel"/>
    <w:tmpl w:val="D8C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93FBA"/>
    <w:multiLevelType w:val="hybridMultilevel"/>
    <w:tmpl w:val="C7A0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4CF2"/>
    <w:multiLevelType w:val="multilevel"/>
    <w:tmpl w:val="D8C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50023"/>
    <w:multiLevelType w:val="hybridMultilevel"/>
    <w:tmpl w:val="D832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67E"/>
    <w:multiLevelType w:val="multilevel"/>
    <w:tmpl w:val="F864D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A4AA9"/>
    <w:multiLevelType w:val="multilevel"/>
    <w:tmpl w:val="01380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92FDC"/>
    <w:multiLevelType w:val="multilevel"/>
    <w:tmpl w:val="83D61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6766F"/>
    <w:multiLevelType w:val="multilevel"/>
    <w:tmpl w:val="BA1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12E27"/>
    <w:multiLevelType w:val="multilevel"/>
    <w:tmpl w:val="8A80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3011D"/>
    <w:multiLevelType w:val="multilevel"/>
    <w:tmpl w:val="C52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0"/>
  </w:num>
  <w:num w:numId="6">
    <w:abstractNumId w:val="7"/>
  </w:num>
  <w:num w:numId="7">
    <w:abstractNumId w:val="17"/>
  </w:num>
  <w:num w:numId="8">
    <w:abstractNumId w:val="1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33A2"/>
    <w:rsid w:val="001D5224"/>
    <w:rsid w:val="002015E2"/>
    <w:rsid w:val="002A5A9B"/>
    <w:rsid w:val="002F225C"/>
    <w:rsid w:val="003937BA"/>
    <w:rsid w:val="00437D39"/>
    <w:rsid w:val="0052541C"/>
    <w:rsid w:val="00544B0E"/>
    <w:rsid w:val="005C24C7"/>
    <w:rsid w:val="006D6793"/>
    <w:rsid w:val="0089558A"/>
    <w:rsid w:val="00A833A2"/>
    <w:rsid w:val="00FB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5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5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2017-10-06T05:01:00Z</dcterms:created>
  <dcterms:modified xsi:type="dcterms:W3CDTF">2017-10-06T07:08:00Z</dcterms:modified>
</cp:coreProperties>
</file>